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5103"/>
        <w:gridCol w:w="1701"/>
        <w:gridCol w:w="1417"/>
        <w:gridCol w:w="2977"/>
        <w:gridCol w:w="1418"/>
      </w:tblGrid>
      <w:tr w:rsidR="00D57585" w:rsidTr="00FC7EF2">
        <w:tc>
          <w:tcPr>
            <w:tcW w:w="1526" w:type="dxa"/>
          </w:tcPr>
          <w:p w:rsidR="00D57585" w:rsidRPr="006A56C1" w:rsidRDefault="00D57585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Розпорядник коштів</w:t>
            </w:r>
          </w:p>
        </w:tc>
        <w:tc>
          <w:tcPr>
            <w:tcW w:w="1134" w:type="dxa"/>
          </w:tcPr>
          <w:p w:rsidR="00D57585" w:rsidRPr="006A56C1" w:rsidRDefault="00D57585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Предмет закупівлі</w:t>
            </w:r>
          </w:p>
        </w:tc>
        <w:tc>
          <w:tcPr>
            <w:tcW w:w="5103" w:type="dxa"/>
          </w:tcPr>
          <w:p w:rsidR="00D57585" w:rsidRPr="006A56C1" w:rsidRDefault="00D57585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Назва</w:t>
            </w:r>
          </w:p>
        </w:tc>
        <w:tc>
          <w:tcPr>
            <w:tcW w:w="1701" w:type="dxa"/>
          </w:tcPr>
          <w:p w:rsidR="00D57585" w:rsidRPr="006A56C1" w:rsidRDefault="00D57585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Договір</w:t>
            </w:r>
          </w:p>
          <w:p w:rsidR="00D57585" w:rsidRPr="006A56C1" w:rsidRDefault="00D57585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від ____  №</w:t>
            </w:r>
          </w:p>
        </w:tc>
        <w:tc>
          <w:tcPr>
            <w:tcW w:w="1417" w:type="dxa"/>
          </w:tcPr>
          <w:p w:rsidR="00D57585" w:rsidRPr="006A56C1" w:rsidRDefault="00D57585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Сума,</w:t>
            </w:r>
          </w:p>
          <w:p w:rsidR="00D57585" w:rsidRPr="006A56C1" w:rsidRDefault="00D57585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грн.</w:t>
            </w:r>
          </w:p>
        </w:tc>
        <w:tc>
          <w:tcPr>
            <w:tcW w:w="2977" w:type="dxa"/>
          </w:tcPr>
          <w:p w:rsidR="00D57585" w:rsidRDefault="00D57585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 xml:space="preserve">ПІБ фізичної особи, </w:t>
            </w:r>
          </w:p>
          <w:p w:rsidR="00D57585" w:rsidRPr="006A56C1" w:rsidRDefault="00D57585" w:rsidP="00FC7EF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повне </w:t>
            </w:r>
            <w:r w:rsidRPr="006A56C1">
              <w:rPr>
                <w:b/>
                <w:lang w:val="uk-UA"/>
              </w:rPr>
              <w:t>найменування юридичної особи</w:t>
            </w:r>
          </w:p>
        </w:tc>
        <w:tc>
          <w:tcPr>
            <w:tcW w:w="1418" w:type="dxa"/>
          </w:tcPr>
          <w:p w:rsidR="00D57585" w:rsidRPr="006A56C1" w:rsidRDefault="00D57585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Примітка</w:t>
            </w:r>
          </w:p>
        </w:tc>
      </w:tr>
      <w:tr w:rsidR="00D57585" w:rsidTr="00FC7EF2">
        <w:tc>
          <w:tcPr>
            <w:tcW w:w="1526" w:type="dxa"/>
          </w:tcPr>
          <w:p w:rsidR="00D57585" w:rsidRPr="006A56C1" w:rsidRDefault="00D57585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1</w:t>
            </w:r>
          </w:p>
        </w:tc>
        <w:tc>
          <w:tcPr>
            <w:tcW w:w="1134" w:type="dxa"/>
          </w:tcPr>
          <w:p w:rsidR="00D57585" w:rsidRPr="006A56C1" w:rsidRDefault="00D57585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2</w:t>
            </w:r>
          </w:p>
        </w:tc>
        <w:tc>
          <w:tcPr>
            <w:tcW w:w="5103" w:type="dxa"/>
          </w:tcPr>
          <w:p w:rsidR="00D57585" w:rsidRPr="006A56C1" w:rsidRDefault="00D57585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3</w:t>
            </w:r>
          </w:p>
        </w:tc>
        <w:tc>
          <w:tcPr>
            <w:tcW w:w="1701" w:type="dxa"/>
          </w:tcPr>
          <w:p w:rsidR="00D57585" w:rsidRPr="006A56C1" w:rsidRDefault="00D57585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4</w:t>
            </w:r>
          </w:p>
        </w:tc>
        <w:tc>
          <w:tcPr>
            <w:tcW w:w="1417" w:type="dxa"/>
          </w:tcPr>
          <w:p w:rsidR="00D57585" w:rsidRPr="006A56C1" w:rsidRDefault="00D57585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5</w:t>
            </w:r>
          </w:p>
        </w:tc>
        <w:tc>
          <w:tcPr>
            <w:tcW w:w="2977" w:type="dxa"/>
          </w:tcPr>
          <w:p w:rsidR="00D57585" w:rsidRPr="006A56C1" w:rsidRDefault="00D57585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6</w:t>
            </w:r>
          </w:p>
        </w:tc>
        <w:tc>
          <w:tcPr>
            <w:tcW w:w="1418" w:type="dxa"/>
          </w:tcPr>
          <w:p w:rsidR="00D57585" w:rsidRPr="006A56C1" w:rsidRDefault="00D57585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7</w:t>
            </w:r>
          </w:p>
        </w:tc>
      </w:tr>
      <w:tr w:rsidR="00D57585" w:rsidRPr="00D57585" w:rsidTr="00FC7EF2">
        <w:tc>
          <w:tcPr>
            <w:tcW w:w="1526" w:type="dxa"/>
          </w:tcPr>
          <w:p w:rsidR="00D57585" w:rsidRPr="006A56C1" w:rsidRDefault="00D57585" w:rsidP="00FC7EF2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 Криворізької міської ради</w:t>
            </w:r>
          </w:p>
        </w:tc>
        <w:tc>
          <w:tcPr>
            <w:tcW w:w="1134" w:type="dxa"/>
          </w:tcPr>
          <w:p w:rsidR="00D57585" w:rsidRPr="00126457" w:rsidRDefault="00D57585" w:rsidP="00FC7EF2">
            <w:pPr>
              <w:rPr>
                <w:lang w:val="uk-UA"/>
              </w:rPr>
            </w:pPr>
            <w:r>
              <w:rPr>
                <w:lang w:val="uk-UA"/>
              </w:rPr>
              <w:t>послуги</w:t>
            </w:r>
          </w:p>
        </w:tc>
        <w:tc>
          <w:tcPr>
            <w:tcW w:w="5103" w:type="dxa"/>
          </w:tcPr>
          <w:p w:rsidR="00D57585" w:rsidRPr="00126457" w:rsidRDefault="00D57585" w:rsidP="00FC7EF2">
            <w:pPr>
              <w:rPr>
                <w:lang w:val="uk-UA"/>
              </w:rPr>
            </w:pPr>
            <w:r>
              <w:rPr>
                <w:lang w:val="uk-UA"/>
              </w:rPr>
              <w:t>Технічна інвентаризація об’єкту нерухомого майна за адресою: м. Кривий Ріг, пл. Радянська, 1 (адміністративна будівля, корпус  1)</w:t>
            </w:r>
          </w:p>
        </w:tc>
        <w:tc>
          <w:tcPr>
            <w:tcW w:w="1701" w:type="dxa"/>
          </w:tcPr>
          <w:p w:rsidR="00D57585" w:rsidRPr="00126457" w:rsidRDefault="00D57585" w:rsidP="00FC7EF2">
            <w:pPr>
              <w:rPr>
                <w:lang w:val="uk-UA"/>
              </w:rPr>
            </w:pPr>
            <w:r>
              <w:rPr>
                <w:lang w:val="uk-UA"/>
              </w:rPr>
              <w:t>Від 11.04.2016 №037</w:t>
            </w:r>
          </w:p>
        </w:tc>
        <w:tc>
          <w:tcPr>
            <w:tcW w:w="1417" w:type="dxa"/>
          </w:tcPr>
          <w:p w:rsidR="00D57585" w:rsidRPr="00126457" w:rsidRDefault="00D57585" w:rsidP="00FC7E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65 000,00</w:t>
            </w:r>
          </w:p>
        </w:tc>
        <w:tc>
          <w:tcPr>
            <w:tcW w:w="2977" w:type="dxa"/>
          </w:tcPr>
          <w:p w:rsidR="00D57585" w:rsidRPr="00126457" w:rsidRDefault="00D57585" w:rsidP="00FC7EF2">
            <w:pPr>
              <w:rPr>
                <w:lang w:val="uk-UA"/>
              </w:rPr>
            </w:pPr>
            <w:r>
              <w:rPr>
                <w:lang w:val="uk-UA"/>
              </w:rPr>
              <w:t>Комунальне підприємство Дніпропетровської обласної ради «Криворізьке бюро технічної  інвентаризації»</w:t>
            </w:r>
          </w:p>
        </w:tc>
        <w:tc>
          <w:tcPr>
            <w:tcW w:w="1418" w:type="dxa"/>
          </w:tcPr>
          <w:p w:rsidR="00D57585" w:rsidRPr="00126457" w:rsidRDefault="00D57585" w:rsidP="00FC7EF2">
            <w:pPr>
              <w:rPr>
                <w:lang w:val="uk-UA"/>
              </w:rPr>
            </w:pPr>
          </w:p>
        </w:tc>
      </w:tr>
    </w:tbl>
    <w:p w:rsidR="00D57585" w:rsidRDefault="00D57585" w:rsidP="00D57585">
      <w:pPr>
        <w:rPr>
          <w:lang w:val="uk-UA"/>
        </w:rPr>
      </w:pPr>
    </w:p>
    <w:p w:rsidR="005307D9" w:rsidRPr="00D57585" w:rsidRDefault="005307D9">
      <w:pPr>
        <w:rPr>
          <w:lang w:val="uk-UA"/>
        </w:rPr>
      </w:pPr>
      <w:bookmarkStart w:id="0" w:name="_GoBack"/>
      <w:bookmarkEnd w:id="0"/>
    </w:p>
    <w:sectPr w:rsidR="005307D9" w:rsidRPr="00D57585" w:rsidSect="00D575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973"/>
    <w:rsid w:val="005307D9"/>
    <w:rsid w:val="00583973"/>
    <w:rsid w:val="00D5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>mvk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gospodar432_1</dc:creator>
  <cp:keywords/>
  <dc:description/>
  <cp:lastModifiedBy>gospodar432_1</cp:lastModifiedBy>
  <cp:revision>2</cp:revision>
  <dcterms:created xsi:type="dcterms:W3CDTF">2016-04-20T13:26:00Z</dcterms:created>
  <dcterms:modified xsi:type="dcterms:W3CDTF">2016-04-20T13:27:00Z</dcterms:modified>
</cp:coreProperties>
</file>